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AE" w:rsidRPr="00E23AAE" w:rsidRDefault="00E23AAE" w:rsidP="00E23AA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23AAE">
        <w:rPr>
          <w:rFonts w:ascii="Arial" w:hAnsi="Arial" w:cs="Arial"/>
          <w:b/>
          <w:color w:val="FF0000"/>
          <w:sz w:val="32"/>
          <w:szCs w:val="32"/>
        </w:rPr>
        <w:t>ZDRAVI PRIGRIZKI</w:t>
      </w:r>
    </w:p>
    <w:p w:rsidR="00E23AAE" w:rsidRPr="00E23AAE" w:rsidRDefault="00E23AAE">
      <w:pPr>
        <w:rPr>
          <w:rFonts w:ascii="Arial" w:hAnsi="Arial" w:cs="Arial"/>
          <w:b/>
          <w:sz w:val="24"/>
          <w:szCs w:val="24"/>
        </w:rPr>
      </w:pPr>
    </w:p>
    <w:p w:rsidR="00A0416E" w:rsidRPr="00E23AAE" w:rsidRDefault="00783684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t>PEČENA ČIČERIRA V PEČICI</w:t>
      </w:r>
    </w:p>
    <w:p w:rsidR="00783684" w:rsidRPr="00E23AAE" w:rsidRDefault="00783684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Potrebujemo:</w:t>
      </w:r>
    </w:p>
    <w:p w:rsidR="00000000" w:rsidRPr="00E23AAE" w:rsidRDefault="00783684" w:rsidP="00E23AA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Ena konzerva čičerike</w:t>
      </w:r>
      <w:r w:rsidR="00D534F6" w:rsidRPr="00E23AAE">
        <w:rPr>
          <w:rFonts w:ascii="Arial" w:hAnsi="Arial" w:cs="Arial"/>
          <w:sz w:val="24"/>
          <w:szCs w:val="24"/>
        </w:rPr>
        <w:t>,</w:t>
      </w:r>
    </w:p>
    <w:p w:rsidR="00000000" w:rsidRPr="00E23AAE" w:rsidRDefault="00D534F6" w:rsidP="00E23AA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sol in olivno olje,</w:t>
      </w:r>
    </w:p>
    <w:p w:rsidR="00000000" w:rsidRPr="00E23AAE" w:rsidRDefault="00D534F6" w:rsidP="00E23AA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različne začimbe</w:t>
      </w:r>
      <w:r w:rsidRPr="00E23AAE">
        <w:rPr>
          <w:rFonts w:ascii="Arial" w:hAnsi="Arial" w:cs="Arial"/>
          <w:sz w:val="24"/>
          <w:szCs w:val="24"/>
        </w:rPr>
        <w:t>.</w:t>
      </w:r>
    </w:p>
    <w:p w:rsidR="00000000" w:rsidRPr="00E23AAE" w:rsidRDefault="00D534F6" w:rsidP="00E23AA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Pečico segrejete na 200°C. S konzerve izlijete čičeriko, jo operete z vodo, osušite, položite na peki papir in dodate sol ter olivno olje. Pecite med 20 in 30 min</w:t>
      </w:r>
      <w:r w:rsidRPr="00E23AAE">
        <w:rPr>
          <w:rFonts w:ascii="Arial" w:hAnsi="Arial" w:cs="Arial"/>
          <w:sz w:val="24"/>
          <w:szCs w:val="24"/>
        </w:rPr>
        <w:t>ut. Začinite tik preden vzamete iz pečice. Pojejte toplo, saj je takrat najbolj hrustljava, je pa okusna tudi hladna.</w:t>
      </w:r>
    </w:p>
    <w:p w:rsidR="00000000" w:rsidRPr="00E23AAE" w:rsidRDefault="00D534F6" w:rsidP="00E23AAE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Čičerika vsebuje veliko beljakovin.</w:t>
      </w:r>
    </w:p>
    <w:p w:rsidR="00783684" w:rsidRPr="00E23AAE" w:rsidRDefault="00783684" w:rsidP="00783684">
      <w:pPr>
        <w:rPr>
          <w:rFonts w:ascii="Arial" w:hAnsi="Arial" w:cs="Arial"/>
          <w:sz w:val="24"/>
          <w:szCs w:val="24"/>
        </w:rPr>
      </w:pPr>
    </w:p>
    <w:p w:rsidR="00E23AAE" w:rsidRDefault="00E23AAE" w:rsidP="00783684">
      <w:pPr>
        <w:rPr>
          <w:rFonts w:ascii="Arial" w:hAnsi="Arial" w:cs="Arial"/>
          <w:b/>
          <w:sz w:val="24"/>
          <w:szCs w:val="24"/>
        </w:rPr>
      </w:pPr>
    </w:p>
    <w:p w:rsidR="00783684" w:rsidRPr="00E23AAE" w:rsidRDefault="00783684" w:rsidP="00783684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t>ČOKOLADNO ARAŠIDNE KROGLICE</w:t>
      </w:r>
    </w:p>
    <w:p w:rsidR="00783684" w:rsidRPr="00E23AAE" w:rsidRDefault="00783684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Potrebujemo:</w:t>
      </w:r>
    </w:p>
    <w:p w:rsidR="00000000" w:rsidRPr="00E23AAE" w:rsidRDefault="00D534F6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eno banano,</w:t>
      </w:r>
    </w:p>
    <w:p w:rsidR="00000000" w:rsidRPr="00E23AAE" w:rsidRDefault="00783684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pol</w:t>
      </w:r>
      <w:r w:rsidR="00D534F6" w:rsidRPr="00E23AAE">
        <w:rPr>
          <w:rFonts w:ascii="Arial" w:hAnsi="Arial" w:cs="Arial"/>
          <w:sz w:val="24"/>
          <w:szCs w:val="24"/>
        </w:rPr>
        <w:t xml:space="preserve"> skodelice arašidovega masla,</w:t>
      </w:r>
    </w:p>
    <w:p w:rsidR="00000000" w:rsidRPr="00E23AAE" w:rsidRDefault="00783684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pol. skodelice</w:t>
      </w:r>
      <w:r w:rsidR="00D534F6" w:rsidRPr="00E23AAE">
        <w:rPr>
          <w:rFonts w:ascii="Arial" w:hAnsi="Arial" w:cs="Arial"/>
          <w:sz w:val="24"/>
          <w:szCs w:val="24"/>
        </w:rPr>
        <w:t xml:space="preserve"> mletega lanenega semena,</w:t>
      </w:r>
    </w:p>
    <w:p w:rsidR="00000000" w:rsidRPr="00E23AAE" w:rsidRDefault="00783684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dve tretjini skodelice</w:t>
      </w:r>
      <w:r w:rsidR="00D534F6" w:rsidRPr="00E23AAE">
        <w:rPr>
          <w:rFonts w:ascii="Arial" w:hAnsi="Arial" w:cs="Arial"/>
          <w:sz w:val="24"/>
          <w:szCs w:val="24"/>
        </w:rPr>
        <w:t xml:space="preserve"> ovsenih kosmičev,</w:t>
      </w:r>
    </w:p>
    <w:p w:rsidR="00000000" w:rsidRPr="00E23AAE" w:rsidRDefault="00D534F6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 žlica kakava.</w:t>
      </w:r>
    </w:p>
    <w:p w:rsidR="00000000" w:rsidRPr="00E23AAE" w:rsidRDefault="00D534F6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Vse skupaj ročno premešamo.</w:t>
      </w:r>
    </w:p>
    <w:p w:rsidR="00000000" w:rsidRPr="00E23AAE" w:rsidRDefault="00D534F6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Maso oblikujemo v kroglice.</w:t>
      </w:r>
    </w:p>
    <w:p w:rsidR="00000000" w:rsidRPr="00E23AAE" w:rsidRDefault="00D534F6" w:rsidP="00E23AA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Kroglice pustimo stati v hladilniku 30 minut.</w:t>
      </w:r>
    </w:p>
    <w:p w:rsidR="00783684" w:rsidRPr="00E23AAE" w:rsidRDefault="00783684" w:rsidP="00783684">
      <w:pPr>
        <w:rPr>
          <w:rFonts w:ascii="Arial" w:hAnsi="Arial" w:cs="Arial"/>
          <w:sz w:val="24"/>
          <w:szCs w:val="24"/>
        </w:rPr>
      </w:pPr>
    </w:p>
    <w:p w:rsidR="00E23AAE" w:rsidRPr="00E23AAE" w:rsidRDefault="00E23AAE" w:rsidP="00783684">
      <w:pPr>
        <w:rPr>
          <w:rFonts w:ascii="Arial" w:hAnsi="Arial" w:cs="Arial"/>
          <w:sz w:val="24"/>
          <w:szCs w:val="24"/>
        </w:rPr>
      </w:pPr>
    </w:p>
    <w:p w:rsidR="00E23AAE" w:rsidRPr="00E23AAE" w:rsidRDefault="00E23AAE" w:rsidP="00783684">
      <w:pPr>
        <w:rPr>
          <w:rFonts w:ascii="Arial" w:hAnsi="Arial" w:cs="Arial"/>
          <w:sz w:val="24"/>
          <w:szCs w:val="24"/>
        </w:rPr>
      </w:pPr>
    </w:p>
    <w:p w:rsidR="00783684" w:rsidRPr="00E23AAE" w:rsidRDefault="00783684" w:rsidP="00783684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lastRenderedPageBreak/>
        <w:t>DOMAČA ENERGIJSKA PLOŠČICA</w:t>
      </w:r>
    </w:p>
    <w:p w:rsidR="00000000" w:rsidRPr="00E23AAE" w:rsidRDefault="00D534F6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Potrebujemo: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2 skodelici lešnikov,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2 skodelici datljev,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 skodelica rozin,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ščepec soli,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polovica jedilne žlice cimeta,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 jedilna žlica kakava,</w:t>
      </w:r>
    </w:p>
    <w:p w:rsidR="00000000" w:rsidRPr="00E23AAE" w:rsidRDefault="00D534F6" w:rsidP="00E23AAE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polovica skodelice ovsenih kosmičev.</w:t>
      </w:r>
    </w:p>
    <w:p w:rsidR="00783684" w:rsidRPr="00E23AAE" w:rsidRDefault="00783684" w:rsidP="00E23AAE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 xml:space="preserve">Vse skupaj premešamo v sekljalniku dokler ne dobimo homogene mase, ki jo nato enakomerno razporedimo v pekaču in postavimo v hladilnik za 1 uro.  </w:t>
      </w:r>
    </w:p>
    <w:p w:rsidR="00783684" w:rsidRPr="00E23AAE" w:rsidRDefault="00783684" w:rsidP="00783684">
      <w:pPr>
        <w:rPr>
          <w:rFonts w:ascii="Arial" w:hAnsi="Arial" w:cs="Arial"/>
          <w:sz w:val="24"/>
          <w:szCs w:val="24"/>
        </w:rPr>
      </w:pPr>
    </w:p>
    <w:p w:rsidR="00783684" w:rsidRPr="00E23AAE" w:rsidRDefault="00783684" w:rsidP="00783684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t>OVSENI PIŠKOTI</w:t>
      </w:r>
    </w:p>
    <w:p w:rsidR="00783684" w:rsidRPr="00E23AAE" w:rsidRDefault="00783684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Potrebujemo: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300 g ovsenih kosmičev,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125 g masla,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2 jajci,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pol pecilnega praška,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100 g gladke moke (ali pol gladke – pol polnozrnate),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150g mletih lešnikov, orehov ali mandljev,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5 velikih žlic medu,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100 g rozin,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125 g navadnega jogurta,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1-2 dcl mleka.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Ovsene kosmiče polijete z j</w:t>
      </w:r>
      <w:r w:rsidRPr="00E23AAE">
        <w:rPr>
          <w:rFonts w:ascii="Arial" w:hAnsi="Arial" w:cs="Arial"/>
          <w:sz w:val="24"/>
          <w:szCs w:val="24"/>
        </w:rPr>
        <w:t>ogurtom in mlekom, premešate in pustite, da se napijejo.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lastRenderedPageBreak/>
        <w:t xml:space="preserve">V maso vmešate maslo, </w:t>
      </w:r>
      <w:r w:rsidR="00E23AAE" w:rsidRPr="00E23AAE">
        <w:rPr>
          <w:rFonts w:ascii="Arial" w:hAnsi="Arial" w:cs="Arial"/>
          <w:sz w:val="24"/>
          <w:szCs w:val="24"/>
        </w:rPr>
        <w:t>jajca, moko, mlete oreščke, pecilni</w:t>
      </w:r>
      <w:r w:rsidRPr="00E23AAE">
        <w:rPr>
          <w:rFonts w:ascii="Arial" w:hAnsi="Arial" w:cs="Arial"/>
          <w:sz w:val="24"/>
          <w:szCs w:val="24"/>
        </w:rPr>
        <w:t xml:space="preserve"> prašek, med in rozine.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Sestavine pregnetete z rokami, nastati mora gladka krogla, ki jo zavijete v alu-folijo in jo pustite stati vsaj 3 ure v hladilniku.</w:t>
      </w:r>
    </w:p>
    <w:p w:rsidR="00000000" w:rsidRPr="00E23AAE" w:rsidRDefault="00D534F6" w:rsidP="00E23AA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Pečemo jih na 200°C med 10 in 15 minut.</w:t>
      </w:r>
    </w:p>
    <w:p w:rsidR="00E23AAE" w:rsidRPr="00E23AAE" w:rsidRDefault="00E23AAE" w:rsidP="00E23AAE">
      <w:pPr>
        <w:rPr>
          <w:rFonts w:ascii="Arial" w:hAnsi="Arial" w:cs="Arial"/>
          <w:sz w:val="24"/>
          <w:szCs w:val="24"/>
        </w:rPr>
      </w:pPr>
    </w:p>
    <w:p w:rsidR="00E23AAE" w:rsidRPr="00E23AAE" w:rsidRDefault="00E23AAE" w:rsidP="00E23AAE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t>JOGURTOV ZAMRZNJENČEK</w:t>
      </w:r>
    </w:p>
    <w:p w:rsidR="00E23AAE" w:rsidRPr="00E23AAE" w:rsidRDefault="00E23AAE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Potrebujemo:</w:t>
      </w:r>
    </w:p>
    <w:p w:rsidR="00000000" w:rsidRPr="00E23AAE" w:rsidRDefault="00D534F6" w:rsidP="00E23AAE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200 g jogurta (najboljši je navaden ali pravi grški),</w:t>
      </w:r>
    </w:p>
    <w:p w:rsidR="00000000" w:rsidRPr="00E23AAE" w:rsidRDefault="00D534F6" w:rsidP="00E23AAE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gozdno sadje po izbiri (borovnice, maline, jagode, robide).</w:t>
      </w:r>
    </w:p>
    <w:p w:rsidR="00E23AAE" w:rsidRPr="00E23AAE" w:rsidRDefault="00E23AAE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Jogurt nalijete v posodico za zamrzovanje ali silikonske modelčke za mafine dodate sadje in postavite v zamrzovalnik.</w:t>
      </w:r>
    </w:p>
    <w:p w:rsidR="00E23AAE" w:rsidRPr="00E23AAE" w:rsidRDefault="00E23AAE" w:rsidP="00E23AAE">
      <w:pPr>
        <w:rPr>
          <w:rFonts w:ascii="Arial" w:hAnsi="Arial" w:cs="Arial"/>
          <w:sz w:val="24"/>
          <w:szCs w:val="24"/>
        </w:rPr>
      </w:pPr>
    </w:p>
    <w:p w:rsidR="00E23AAE" w:rsidRPr="00E23AAE" w:rsidRDefault="00E23AAE" w:rsidP="00E23AAE">
      <w:pPr>
        <w:rPr>
          <w:rFonts w:ascii="Arial" w:hAnsi="Arial" w:cs="Arial"/>
          <w:b/>
          <w:sz w:val="24"/>
          <w:szCs w:val="24"/>
        </w:rPr>
      </w:pPr>
      <w:r w:rsidRPr="00E23AAE">
        <w:rPr>
          <w:rFonts w:ascii="Arial" w:hAnsi="Arial" w:cs="Arial"/>
          <w:b/>
          <w:sz w:val="24"/>
          <w:szCs w:val="24"/>
        </w:rPr>
        <w:t>BANANINE PALAČINKE</w:t>
      </w:r>
    </w:p>
    <w:p w:rsidR="00000000" w:rsidRPr="00E23AAE" w:rsidRDefault="00D534F6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Potrebujemo (za dve osebi):</w:t>
      </w:r>
    </w:p>
    <w:p w:rsidR="00000000" w:rsidRPr="00E23AAE" w:rsidRDefault="00D534F6" w:rsidP="00E23AA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3 banane,</w:t>
      </w:r>
    </w:p>
    <w:p w:rsidR="00000000" w:rsidRPr="00E23AAE" w:rsidRDefault="00D534F6" w:rsidP="00E23AA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3 jajca,</w:t>
      </w:r>
    </w:p>
    <w:p w:rsidR="00000000" w:rsidRPr="00E23AAE" w:rsidRDefault="00D534F6" w:rsidP="00E23AA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pecilni prašek,</w:t>
      </w:r>
    </w:p>
    <w:p w:rsidR="00000000" w:rsidRPr="00E23AAE" w:rsidRDefault="00D534F6" w:rsidP="00E23AA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kokosova maščoba in</w:t>
      </w:r>
    </w:p>
    <w:p w:rsidR="00000000" w:rsidRPr="00E23AAE" w:rsidRDefault="00D534F6" w:rsidP="00E23AA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med ali javorjev sirup.</w:t>
      </w:r>
    </w:p>
    <w:p w:rsidR="00E23AAE" w:rsidRPr="00E23AAE" w:rsidRDefault="00E23AAE" w:rsidP="00E23AAE">
      <w:pPr>
        <w:spacing w:line="360" w:lineRule="auto"/>
        <w:rPr>
          <w:rFonts w:ascii="Arial" w:hAnsi="Arial" w:cs="Arial"/>
          <w:sz w:val="24"/>
          <w:szCs w:val="24"/>
        </w:rPr>
      </w:pPr>
      <w:r w:rsidRPr="00E23AAE">
        <w:rPr>
          <w:rFonts w:ascii="Arial" w:hAnsi="Arial" w:cs="Arial"/>
          <w:sz w:val="24"/>
          <w:szCs w:val="24"/>
        </w:rPr>
        <w:t>Dve banani olupimo in pretlačimo. V drugi skledi zmešamo jajca. K jajcem dodamo pecilni prašek in banane ter mešamo tako dolgo, da dobimo enotno zmes. Kokosovo maščobo segrejemo in polagamo kupčke mase v ponev. Ko se ob strani in spodaj zapeče, palačinko previdno obrnemo. Ko je pečena, jo položimo na krožnik in serviramo.</w:t>
      </w:r>
    </w:p>
    <w:p w:rsidR="00E23AAE" w:rsidRPr="00E23AAE" w:rsidRDefault="00E23AAE" w:rsidP="00E23AAE">
      <w:pPr>
        <w:rPr>
          <w:rFonts w:ascii="Arial" w:hAnsi="Arial" w:cs="Arial"/>
          <w:sz w:val="24"/>
          <w:szCs w:val="24"/>
        </w:rPr>
      </w:pPr>
    </w:p>
    <w:p w:rsidR="00E23AAE" w:rsidRPr="00E23AAE" w:rsidRDefault="00E23AAE" w:rsidP="00E23AAE">
      <w:pPr>
        <w:jc w:val="right"/>
        <w:rPr>
          <w:rFonts w:ascii="Arial" w:hAnsi="Arial" w:cs="Arial"/>
        </w:rPr>
      </w:pPr>
      <w:r w:rsidRPr="00E23AAE">
        <w:rPr>
          <w:rFonts w:ascii="Arial" w:hAnsi="Arial" w:cs="Arial"/>
          <w:sz w:val="24"/>
          <w:szCs w:val="24"/>
        </w:rPr>
        <w:t xml:space="preserve">Pripravila Meggy Ferencek, dipl. kin., </w:t>
      </w:r>
      <w:r w:rsidRPr="00E23AAE">
        <w:rPr>
          <w:rFonts w:ascii="Arial" w:hAnsi="Arial" w:cs="Arial"/>
        </w:rPr>
        <w:t>prehranska svetovalka in inštruktorica fitnesa</w:t>
      </w:r>
    </w:p>
    <w:p w:rsidR="00E23AAE" w:rsidRPr="00E23AAE" w:rsidRDefault="00E23AAE" w:rsidP="00E23AAE">
      <w:pPr>
        <w:jc w:val="right"/>
        <w:rPr>
          <w:rFonts w:ascii="Arial" w:hAnsi="Arial" w:cs="Arial"/>
        </w:rPr>
      </w:pPr>
      <w:r w:rsidRPr="00E23AAE">
        <w:rPr>
          <w:rFonts w:ascii="Arial" w:hAnsi="Arial" w:cs="Arial"/>
        </w:rPr>
        <w:t>VIGOUR (tel.: 031 239 871)</w:t>
      </w:r>
      <w:bookmarkStart w:id="0" w:name="_GoBack"/>
      <w:bookmarkEnd w:id="0"/>
    </w:p>
    <w:sectPr w:rsidR="00E23AAE" w:rsidRPr="00E23A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F6" w:rsidRDefault="00D534F6" w:rsidP="00E23AAE">
      <w:pPr>
        <w:spacing w:after="0" w:line="240" w:lineRule="auto"/>
      </w:pPr>
      <w:r>
        <w:separator/>
      </w:r>
    </w:p>
  </w:endnote>
  <w:endnote w:type="continuationSeparator" w:id="0">
    <w:p w:rsidR="00D534F6" w:rsidRDefault="00D534F6" w:rsidP="00E2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892579"/>
      <w:docPartObj>
        <w:docPartGallery w:val="Page Numbers (Bottom of Page)"/>
        <w:docPartUnique/>
      </w:docPartObj>
    </w:sdtPr>
    <w:sdtContent>
      <w:p w:rsidR="00E23AAE" w:rsidRDefault="00E23A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3AAE" w:rsidRDefault="00E23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F6" w:rsidRDefault="00D534F6" w:rsidP="00E23AAE">
      <w:pPr>
        <w:spacing w:after="0" w:line="240" w:lineRule="auto"/>
      </w:pPr>
      <w:r>
        <w:separator/>
      </w:r>
    </w:p>
  </w:footnote>
  <w:footnote w:type="continuationSeparator" w:id="0">
    <w:p w:rsidR="00D534F6" w:rsidRDefault="00D534F6" w:rsidP="00E2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143"/>
    <w:multiLevelType w:val="hybridMultilevel"/>
    <w:tmpl w:val="CF1844B2"/>
    <w:lvl w:ilvl="0" w:tplc="CEB6B8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4818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A2B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9C40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7449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0438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D29B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226F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5C5F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707C70"/>
    <w:multiLevelType w:val="hybridMultilevel"/>
    <w:tmpl w:val="47A4DCB2"/>
    <w:lvl w:ilvl="0" w:tplc="F9F4C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F4CA9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18AF"/>
    <w:multiLevelType w:val="hybridMultilevel"/>
    <w:tmpl w:val="65A4C046"/>
    <w:lvl w:ilvl="0" w:tplc="DE2A8A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6C8858">
      <w:start w:val="7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3687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06F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600D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C282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244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4E7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449D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30D466D"/>
    <w:multiLevelType w:val="hybridMultilevel"/>
    <w:tmpl w:val="30B053F2"/>
    <w:lvl w:ilvl="0" w:tplc="F9F4C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81B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6C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2A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079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C1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3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ED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61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3FAB"/>
    <w:multiLevelType w:val="hybridMultilevel"/>
    <w:tmpl w:val="9246F79A"/>
    <w:lvl w:ilvl="0" w:tplc="FF24B8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F4CA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89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78E3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F4F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0F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5C09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4287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4B9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C944D4D"/>
    <w:multiLevelType w:val="hybridMultilevel"/>
    <w:tmpl w:val="71DC9218"/>
    <w:lvl w:ilvl="0" w:tplc="123CE2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C48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4B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9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8D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6A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6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A7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06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19CE"/>
    <w:multiLevelType w:val="hybridMultilevel"/>
    <w:tmpl w:val="60AE6C80"/>
    <w:lvl w:ilvl="0" w:tplc="F9F4C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31F86"/>
    <w:multiLevelType w:val="hybridMultilevel"/>
    <w:tmpl w:val="328438AE"/>
    <w:lvl w:ilvl="0" w:tplc="F9F4C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4CA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89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78E3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F4F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0F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5C09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4287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4B9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0A508ED"/>
    <w:multiLevelType w:val="hybridMultilevel"/>
    <w:tmpl w:val="345C061A"/>
    <w:lvl w:ilvl="0" w:tplc="4C4A42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D878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3CB5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021A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B25D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7417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1A43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BC58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C4B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0CF6707"/>
    <w:multiLevelType w:val="hybridMultilevel"/>
    <w:tmpl w:val="6EC03132"/>
    <w:lvl w:ilvl="0" w:tplc="9B6CF9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8E2B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E39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5A8F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C019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9C98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DAD8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5A7B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831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18A2A55"/>
    <w:multiLevelType w:val="hybridMultilevel"/>
    <w:tmpl w:val="5E4629EE"/>
    <w:lvl w:ilvl="0" w:tplc="FF24B8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6ABDC2">
      <w:start w:val="7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689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78E3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F4F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0F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5C09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4287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4B9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382354C"/>
    <w:multiLevelType w:val="hybridMultilevel"/>
    <w:tmpl w:val="B3E28D00"/>
    <w:lvl w:ilvl="0" w:tplc="F9F4C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E2B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E39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5A8F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C019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9C98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DAD8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5A7B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831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27A0C31"/>
    <w:multiLevelType w:val="hybridMultilevel"/>
    <w:tmpl w:val="D1E24C96"/>
    <w:lvl w:ilvl="0" w:tplc="7284A2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BA1E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8CC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0000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508A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0EC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7CAA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8444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01A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9B034CD"/>
    <w:multiLevelType w:val="hybridMultilevel"/>
    <w:tmpl w:val="D70801DA"/>
    <w:lvl w:ilvl="0" w:tplc="F9F4C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A1E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8CC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0000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508A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0EC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7CAA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8444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01A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C214822"/>
    <w:multiLevelType w:val="hybridMultilevel"/>
    <w:tmpl w:val="E52A232E"/>
    <w:lvl w:ilvl="0" w:tplc="F9F4C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84"/>
    <w:rsid w:val="00783684"/>
    <w:rsid w:val="00A0416E"/>
    <w:rsid w:val="00D534F6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ECD0-2DA7-4DD6-83D0-EBF62821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368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3AAE"/>
  </w:style>
  <w:style w:type="paragraph" w:styleId="Noga">
    <w:name w:val="footer"/>
    <w:basedOn w:val="Navaden"/>
    <w:link w:val="NogaZnak"/>
    <w:uiPriority w:val="99"/>
    <w:unhideWhenUsed/>
    <w:rsid w:val="00E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9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0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5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2017-12-18T20:46:00Z</dcterms:created>
  <dcterms:modified xsi:type="dcterms:W3CDTF">2017-12-18T21:06:00Z</dcterms:modified>
</cp:coreProperties>
</file>